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264F" w14:textId="5A26BA58" w:rsidR="00D12E06" w:rsidRPr="008B6F45" w:rsidRDefault="000B5338">
      <w:pPr>
        <w:rPr>
          <w:b/>
          <w:bCs/>
          <w:sz w:val="24"/>
          <w:szCs w:val="24"/>
        </w:rPr>
      </w:pPr>
      <w:bookmarkStart w:id="0" w:name="_GoBack"/>
      <w:bookmarkEnd w:id="0"/>
      <w:r w:rsidRPr="008B6F45">
        <w:rPr>
          <w:b/>
          <w:bCs/>
          <w:sz w:val="24"/>
          <w:szCs w:val="24"/>
        </w:rPr>
        <w:t>Portland Patient Participation Group</w:t>
      </w:r>
      <w:r w:rsidR="006D46E0">
        <w:rPr>
          <w:b/>
          <w:bCs/>
          <w:sz w:val="24"/>
          <w:szCs w:val="24"/>
        </w:rPr>
        <w:t xml:space="preserve">: </w:t>
      </w:r>
      <w:r w:rsidR="00BF65B3" w:rsidRPr="008B6F45">
        <w:rPr>
          <w:b/>
          <w:bCs/>
          <w:sz w:val="24"/>
          <w:szCs w:val="24"/>
        </w:rPr>
        <w:t>Minutes of</w:t>
      </w:r>
      <w:r w:rsidR="00D12E06" w:rsidRPr="008B6F45">
        <w:rPr>
          <w:b/>
          <w:bCs/>
          <w:sz w:val="24"/>
          <w:szCs w:val="24"/>
        </w:rPr>
        <w:t xml:space="preserve"> meeting October 19</w:t>
      </w:r>
      <w:r w:rsidR="00D12E06" w:rsidRPr="008B6F45">
        <w:rPr>
          <w:b/>
          <w:bCs/>
          <w:sz w:val="24"/>
          <w:szCs w:val="24"/>
          <w:vertAlign w:val="superscript"/>
        </w:rPr>
        <w:t>th</w:t>
      </w:r>
      <w:r w:rsidR="00D12E06" w:rsidRPr="008B6F45">
        <w:rPr>
          <w:b/>
          <w:bCs/>
          <w:sz w:val="24"/>
          <w:szCs w:val="24"/>
        </w:rPr>
        <w:t xml:space="preserve"> 2022 at 4.00 pm</w:t>
      </w:r>
    </w:p>
    <w:p w14:paraId="46BBC576" w14:textId="77777777" w:rsidR="005B5A34" w:rsidRPr="008B6F45" w:rsidRDefault="005B5A3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402"/>
      </w:tblGrid>
      <w:tr w:rsidR="007F517A" w:rsidRPr="008B6F45" w14:paraId="1CE30A93" w14:textId="77777777" w:rsidTr="001039EF">
        <w:tc>
          <w:tcPr>
            <w:tcW w:w="4815" w:type="dxa"/>
          </w:tcPr>
          <w:p w14:paraId="1DBCE58E" w14:textId="38A6918D" w:rsidR="007F517A" w:rsidRPr="008B6F45" w:rsidRDefault="00CB65A4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Present</w:t>
            </w:r>
            <w:r w:rsidR="00553ADD">
              <w:rPr>
                <w:sz w:val="24"/>
                <w:szCs w:val="24"/>
              </w:rPr>
              <w:t>:</w:t>
            </w:r>
          </w:p>
          <w:p w14:paraId="1CE41B0E" w14:textId="77777777" w:rsidR="00487EF8" w:rsidRPr="008B6F45" w:rsidRDefault="00487EF8">
            <w:pPr>
              <w:rPr>
                <w:sz w:val="24"/>
                <w:szCs w:val="24"/>
              </w:rPr>
            </w:pPr>
          </w:p>
          <w:p w14:paraId="7669A762" w14:textId="5208D1F7" w:rsidR="00E225D3" w:rsidRPr="008B6F45" w:rsidRDefault="00E225D3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 xml:space="preserve">Surkita Chauhan </w:t>
            </w:r>
            <w:r w:rsidR="00487EF8" w:rsidRPr="008B6F45">
              <w:rPr>
                <w:sz w:val="24"/>
                <w:szCs w:val="24"/>
              </w:rPr>
              <w:tab/>
            </w:r>
            <w:r w:rsidRPr="008B6F45">
              <w:rPr>
                <w:sz w:val="24"/>
                <w:szCs w:val="24"/>
              </w:rPr>
              <w:t xml:space="preserve">Practice Manager </w:t>
            </w:r>
          </w:p>
          <w:p w14:paraId="4DD48C26" w14:textId="0E2A01F3" w:rsidR="00CB65A4" w:rsidRPr="008B6F45" w:rsidRDefault="00FC4D79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Sue Cousins</w:t>
            </w:r>
            <w:r w:rsidR="003A5208" w:rsidRPr="008B6F45">
              <w:rPr>
                <w:sz w:val="24"/>
                <w:szCs w:val="24"/>
              </w:rPr>
              <w:tab/>
            </w:r>
            <w:r w:rsidR="00824C7D" w:rsidRPr="008B6F45">
              <w:rPr>
                <w:sz w:val="24"/>
                <w:szCs w:val="24"/>
              </w:rPr>
              <w:t xml:space="preserve"> </w:t>
            </w:r>
            <w:r w:rsidR="00487EF8" w:rsidRPr="008B6F45">
              <w:rPr>
                <w:sz w:val="24"/>
                <w:szCs w:val="24"/>
              </w:rPr>
              <w:tab/>
            </w:r>
            <w:r w:rsidR="00824C7D" w:rsidRPr="008B6F45">
              <w:rPr>
                <w:sz w:val="24"/>
                <w:szCs w:val="24"/>
              </w:rPr>
              <w:t>Ch</w:t>
            </w:r>
            <w:r w:rsidR="003A5208" w:rsidRPr="008B6F45">
              <w:rPr>
                <w:sz w:val="24"/>
                <w:szCs w:val="24"/>
              </w:rPr>
              <w:t>airperson</w:t>
            </w:r>
          </w:p>
          <w:p w14:paraId="7C9979A0" w14:textId="0F5FF49F" w:rsidR="006B40A7" w:rsidRPr="008B6F45" w:rsidRDefault="006B40A7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Colleen Eades</w:t>
            </w:r>
          </w:p>
          <w:p w14:paraId="62601684" w14:textId="6F382564" w:rsidR="003A5208" w:rsidRPr="008B6F45" w:rsidRDefault="00C540DE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Denise Hombiro</w:t>
            </w:r>
            <w:r w:rsidRPr="008B6F45">
              <w:rPr>
                <w:sz w:val="24"/>
                <w:szCs w:val="24"/>
              </w:rPr>
              <w:tab/>
              <w:t>Reception Team</w:t>
            </w:r>
          </w:p>
          <w:p w14:paraId="57FF5EEB" w14:textId="0E215DE6" w:rsidR="006B40A7" w:rsidRPr="008B6F45" w:rsidRDefault="005B5A34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Gail Jukes</w:t>
            </w:r>
          </w:p>
          <w:p w14:paraId="311C0BB6" w14:textId="6A838077" w:rsidR="005B5A34" w:rsidRDefault="005B5A34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Pat Morris</w:t>
            </w:r>
          </w:p>
          <w:p w14:paraId="36FD66CA" w14:textId="197A430E" w:rsidR="0026732D" w:rsidRPr="008B6F45" w:rsidRDefault="00267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Hilary </w:t>
            </w:r>
            <w:r w:rsidR="00B05DAE">
              <w:rPr>
                <w:sz w:val="24"/>
                <w:szCs w:val="24"/>
              </w:rPr>
              <w:t>Mulholland</w:t>
            </w:r>
          </w:p>
          <w:p w14:paraId="51E446F9" w14:textId="6F22B716" w:rsidR="005B5A34" w:rsidRPr="008B6F45" w:rsidRDefault="005B5A34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Sue Southall</w:t>
            </w:r>
          </w:p>
          <w:p w14:paraId="7B792E74" w14:textId="20972B2D" w:rsidR="00604EFE" w:rsidRPr="008B6F45" w:rsidRDefault="00604EF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0C8284" w14:textId="240B44A9" w:rsidR="007F517A" w:rsidRPr="008B6F45" w:rsidRDefault="00487EF8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Apologies for absence</w:t>
            </w:r>
            <w:r w:rsidR="00553ADD">
              <w:rPr>
                <w:sz w:val="24"/>
                <w:szCs w:val="24"/>
              </w:rPr>
              <w:t>:</w:t>
            </w:r>
          </w:p>
          <w:p w14:paraId="5D401B94" w14:textId="7F6EE895" w:rsidR="00487EF8" w:rsidRPr="008B6F45" w:rsidRDefault="00487EF8">
            <w:pPr>
              <w:rPr>
                <w:sz w:val="24"/>
                <w:szCs w:val="24"/>
              </w:rPr>
            </w:pPr>
          </w:p>
          <w:p w14:paraId="2754FA12" w14:textId="77777777" w:rsidR="000408C7" w:rsidRPr="008B6F45" w:rsidRDefault="000408C7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Antony Cashmore</w:t>
            </w:r>
          </w:p>
          <w:p w14:paraId="5CDDAAF1" w14:textId="30C310F1" w:rsidR="00487EF8" w:rsidRPr="008B6F45" w:rsidRDefault="00401240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Helen Garbett</w:t>
            </w:r>
          </w:p>
          <w:p w14:paraId="466DC2F8" w14:textId="3BAF1244" w:rsidR="00604EFE" w:rsidRPr="008B6F45" w:rsidRDefault="00604EFE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Jean Halford</w:t>
            </w:r>
          </w:p>
          <w:p w14:paraId="119B3BC2" w14:textId="465C9F55" w:rsidR="00401240" w:rsidRPr="008B6F45" w:rsidRDefault="00401240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John Hipkiss</w:t>
            </w:r>
          </w:p>
          <w:p w14:paraId="6A59578B" w14:textId="0119D09F" w:rsidR="00604EFE" w:rsidRPr="008B6F45" w:rsidRDefault="00604EFE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Catherine Stewart</w:t>
            </w:r>
          </w:p>
          <w:p w14:paraId="56651B35" w14:textId="299A540C" w:rsidR="00604EFE" w:rsidRPr="008B6F45" w:rsidRDefault="00604EFE">
            <w:pPr>
              <w:rPr>
                <w:sz w:val="24"/>
                <w:szCs w:val="24"/>
              </w:rPr>
            </w:pPr>
            <w:r w:rsidRPr="008B6F45">
              <w:rPr>
                <w:sz w:val="24"/>
                <w:szCs w:val="24"/>
              </w:rPr>
              <w:t>Liz Smith</w:t>
            </w:r>
          </w:p>
          <w:p w14:paraId="296BEA03" w14:textId="77777777" w:rsidR="00401240" w:rsidRPr="008B6F45" w:rsidRDefault="00401240">
            <w:pPr>
              <w:rPr>
                <w:sz w:val="24"/>
                <w:szCs w:val="24"/>
              </w:rPr>
            </w:pPr>
          </w:p>
          <w:p w14:paraId="72F805FC" w14:textId="139624C0" w:rsidR="00487EF8" w:rsidRPr="008B6F45" w:rsidRDefault="00487EF8">
            <w:pPr>
              <w:rPr>
                <w:sz w:val="24"/>
                <w:szCs w:val="24"/>
              </w:rPr>
            </w:pPr>
          </w:p>
        </w:tc>
      </w:tr>
    </w:tbl>
    <w:p w14:paraId="76714F58" w14:textId="77777777" w:rsidR="00BF65B3" w:rsidRPr="008B6F45" w:rsidRDefault="00BF65B3">
      <w:pPr>
        <w:rPr>
          <w:sz w:val="24"/>
          <w:szCs w:val="24"/>
        </w:rPr>
      </w:pPr>
    </w:p>
    <w:p w14:paraId="52D07802" w14:textId="5BF68786" w:rsidR="004B3ECC" w:rsidRPr="008B6F45" w:rsidRDefault="00213A68" w:rsidP="00E23BAE">
      <w:pPr>
        <w:rPr>
          <w:sz w:val="24"/>
          <w:szCs w:val="24"/>
        </w:rPr>
      </w:pPr>
      <w:r w:rsidRPr="008B6F45">
        <w:rPr>
          <w:sz w:val="24"/>
          <w:szCs w:val="24"/>
        </w:rPr>
        <w:t xml:space="preserve">Surkita Chauhan, </w:t>
      </w:r>
      <w:r w:rsidR="00DE3370" w:rsidRPr="008B6F45">
        <w:rPr>
          <w:sz w:val="24"/>
          <w:szCs w:val="24"/>
        </w:rPr>
        <w:t>the new Practice Manager was welcomed to the group, and introductions were made. Also in attendance was Denise Ho</w:t>
      </w:r>
      <w:r w:rsidR="00F53449" w:rsidRPr="008B6F45">
        <w:rPr>
          <w:sz w:val="24"/>
          <w:szCs w:val="24"/>
        </w:rPr>
        <w:t xml:space="preserve">mbiro, a member of the </w:t>
      </w:r>
      <w:r w:rsidR="00247F8B">
        <w:rPr>
          <w:sz w:val="24"/>
          <w:szCs w:val="24"/>
        </w:rPr>
        <w:t xml:space="preserve">Reception </w:t>
      </w:r>
      <w:r w:rsidR="00F53449" w:rsidRPr="008B6F45">
        <w:rPr>
          <w:sz w:val="24"/>
          <w:szCs w:val="24"/>
        </w:rPr>
        <w:t>team. Surkita is hoping to bring different team members to future meetings</w:t>
      </w:r>
      <w:r w:rsidR="009F24AA" w:rsidRPr="008B6F45">
        <w:rPr>
          <w:sz w:val="24"/>
          <w:szCs w:val="24"/>
        </w:rPr>
        <w:t>.</w:t>
      </w:r>
    </w:p>
    <w:p w14:paraId="0EB4E5DD" w14:textId="77777777" w:rsidR="004B3ECC" w:rsidRPr="008B6F45" w:rsidRDefault="004B3ECC" w:rsidP="004B3ECC">
      <w:pPr>
        <w:pStyle w:val="ListParagraph"/>
        <w:rPr>
          <w:sz w:val="24"/>
          <w:szCs w:val="24"/>
        </w:rPr>
      </w:pPr>
    </w:p>
    <w:p w14:paraId="3F631CAE" w14:textId="02695DEC" w:rsidR="004B3ECC" w:rsidRPr="008B6F45" w:rsidRDefault="00E23BAE" w:rsidP="00E23BAE">
      <w:pPr>
        <w:rPr>
          <w:sz w:val="24"/>
          <w:szCs w:val="24"/>
        </w:rPr>
      </w:pPr>
      <w:r w:rsidRPr="008B6F45">
        <w:rPr>
          <w:sz w:val="24"/>
          <w:szCs w:val="24"/>
        </w:rPr>
        <w:t>1.</w:t>
      </w:r>
      <w:r w:rsidRPr="006D46E0">
        <w:rPr>
          <w:b/>
          <w:bCs/>
          <w:sz w:val="24"/>
          <w:szCs w:val="24"/>
        </w:rPr>
        <w:t xml:space="preserve"> </w:t>
      </w:r>
      <w:r w:rsidR="004B3ECC" w:rsidRPr="006D46E0">
        <w:rPr>
          <w:b/>
          <w:bCs/>
          <w:sz w:val="24"/>
          <w:szCs w:val="24"/>
        </w:rPr>
        <w:t>Minutes of last meeting</w:t>
      </w:r>
      <w:r w:rsidR="00D522F1" w:rsidRPr="006D46E0">
        <w:rPr>
          <w:b/>
          <w:bCs/>
          <w:sz w:val="24"/>
          <w:szCs w:val="24"/>
        </w:rPr>
        <w:t>:</w:t>
      </w:r>
      <w:r w:rsidR="006D46E0">
        <w:rPr>
          <w:sz w:val="24"/>
          <w:szCs w:val="24"/>
        </w:rPr>
        <w:t xml:space="preserve"> Agreed </w:t>
      </w:r>
      <w:r w:rsidR="00D522F1" w:rsidRPr="008B6F45">
        <w:rPr>
          <w:sz w:val="24"/>
          <w:szCs w:val="24"/>
        </w:rPr>
        <w:t xml:space="preserve">as an accurate record. </w:t>
      </w:r>
    </w:p>
    <w:p w14:paraId="252729C3" w14:textId="77777777" w:rsidR="00D95963" w:rsidRPr="008B6F45" w:rsidRDefault="00D95963" w:rsidP="00E23BAE">
      <w:pPr>
        <w:rPr>
          <w:sz w:val="24"/>
          <w:szCs w:val="24"/>
        </w:rPr>
      </w:pPr>
    </w:p>
    <w:p w14:paraId="712B920E" w14:textId="6ADDA387" w:rsidR="002B38B7" w:rsidRDefault="002B38B7" w:rsidP="00E23BAE">
      <w:pPr>
        <w:rPr>
          <w:sz w:val="24"/>
          <w:szCs w:val="24"/>
        </w:rPr>
      </w:pPr>
      <w:r w:rsidRPr="008B6F45">
        <w:rPr>
          <w:sz w:val="24"/>
          <w:szCs w:val="24"/>
        </w:rPr>
        <w:t xml:space="preserve">Matters arising from minutes: prior to the meeting John Hipkiss requested </w:t>
      </w:r>
      <w:r w:rsidR="002E5A1B" w:rsidRPr="008B6F45">
        <w:rPr>
          <w:sz w:val="24"/>
          <w:szCs w:val="24"/>
        </w:rPr>
        <w:t>further clarification of the phlebotomy service</w:t>
      </w:r>
      <w:r w:rsidR="00790F30" w:rsidRPr="008B6F45">
        <w:rPr>
          <w:sz w:val="24"/>
          <w:szCs w:val="24"/>
        </w:rPr>
        <w:t xml:space="preserve"> appointments. Prior to this service starting </w:t>
      </w:r>
      <w:r w:rsidR="001846D4">
        <w:rPr>
          <w:sz w:val="24"/>
          <w:szCs w:val="24"/>
        </w:rPr>
        <w:t xml:space="preserve">some years ago </w:t>
      </w:r>
      <w:r w:rsidR="00790F30" w:rsidRPr="008B6F45">
        <w:rPr>
          <w:sz w:val="24"/>
          <w:szCs w:val="24"/>
        </w:rPr>
        <w:t xml:space="preserve">the group had been informed that patients </w:t>
      </w:r>
      <w:r w:rsidR="00035267" w:rsidRPr="008B6F45">
        <w:rPr>
          <w:sz w:val="24"/>
          <w:szCs w:val="24"/>
        </w:rPr>
        <w:t xml:space="preserve">needing blood tests </w:t>
      </w:r>
      <w:r w:rsidR="00754A80" w:rsidRPr="008B6F45">
        <w:rPr>
          <w:sz w:val="24"/>
          <w:szCs w:val="24"/>
        </w:rPr>
        <w:t xml:space="preserve">could have these </w:t>
      </w:r>
      <w:r w:rsidR="00035267" w:rsidRPr="008B6F45">
        <w:rPr>
          <w:sz w:val="24"/>
          <w:szCs w:val="24"/>
        </w:rPr>
        <w:t>immediately after seeing the doctor</w:t>
      </w:r>
      <w:r w:rsidR="00754A80" w:rsidRPr="008B6F45">
        <w:rPr>
          <w:sz w:val="24"/>
          <w:szCs w:val="24"/>
        </w:rPr>
        <w:t xml:space="preserve">/nurse, meaning a second trip to the practice would not be needed. </w:t>
      </w:r>
      <w:r w:rsidR="00F41D86" w:rsidRPr="008B6F45">
        <w:rPr>
          <w:sz w:val="24"/>
          <w:szCs w:val="24"/>
        </w:rPr>
        <w:t xml:space="preserve">As S Ch has only recently joined the practice she was unable to comment </w:t>
      </w:r>
      <w:r w:rsidR="00F317A1">
        <w:rPr>
          <w:sz w:val="24"/>
          <w:szCs w:val="24"/>
        </w:rPr>
        <w:t xml:space="preserve">on </w:t>
      </w:r>
      <w:r w:rsidR="00EF7D03">
        <w:rPr>
          <w:sz w:val="24"/>
          <w:szCs w:val="24"/>
        </w:rPr>
        <w:t xml:space="preserve">the background. </w:t>
      </w:r>
      <w:r w:rsidR="00F41D86" w:rsidRPr="008B6F45">
        <w:rPr>
          <w:sz w:val="24"/>
          <w:szCs w:val="24"/>
        </w:rPr>
        <w:t xml:space="preserve">However she </w:t>
      </w:r>
      <w:r w:rsidR="003245B9" w:rsidRPr="008B6F45">
        <w:rPr>
          <w:sz w:val="24"/>
          <w:szCs w:val="24"/>
        </w:rPr>
        <w:t xml:space="preserve">pointed out that this </w:t>
      </w:r>
      <w:r w:rsidR="00575629" w:rsidRPr="008B6F45">
        <w:rPr>
          <w:sz w:val="24"/>
          <w:szCs w:val="24"/>
        </w:rPr>
        <w:t xml:space="preserve">type of </w:t>
      </w:r>
      <w:r w:rsidR="00900022">
        <w:rPr>
          <w:sz w:val="24"/>
          <w:szCs w:val="24"/>
        </w:rPr>
        <w:t xml:space="preserve">immediate </w:t>
      </w:r>
      <w:r w:rsidR="00575629" w:rsidRPr="008B6F45">
        <w:rPr>
          <w:sz w:val="24"/>
          <w:szCs w:val="24"/>
        </w:rPr>
        <w:t xml:space="preserve">service may be difficult to achieve as the phlebotomist is part-time and is shared with Northgate practice. </w:t>
      </w:r>
      <w:r w:rsidR="00987A58" w:rsidRPr="008B6F45">
        <w:rPr>
          <w:sz w:val="24"/>
          <w:szCs w:val="24"/>
        </w:rPr>
        <w:t>D</w:t>
      </w:r>
      <w:r w:rsidR="00E84F81">
        <w:rPr>
          <w:sz w:val="24"/>
          <w:szCs w:val="24"/>
        </w:rPr>
        <w:t xml:space="preserve"> O </w:t>
      </w:r>
      <w:r w:rsidR="00987A58" w:rsidRPr="008B6F45">
        <w:rPr>
          <w:sz w:val="24"/>
          <w:szCs w:val="24"/>
        </w:rPr>
        <w:t>informed the group that current waiting times for phlebotomy are approximately one week.</w:t>
      </w:r>
    </w:p>
    <w:p w14:paraId="57C61338" w14:textId="64DC34B1" w:rsidR="00041CB7" w:rsidRDefault="00041CB7" w:rsidP="00E23BAE">
      <w:pPr>
        <w:rPr>
          <w:sz w:val="24"/>
          <w:szCs w:val="24"/>
        </w:rPr>
      </w:pPr>
    </w:p>
    <w:p w14:paraId="6EDE52F9" w14:textId="7621C57A" w:rsidR="00041CB7" w:rsidRPr="008B6F45" w:rsidRDefault="00041CB7" w:rsidP="00E23BAE">
      <w:pPr>
        <w:rPr>
          <w:sz w:val="24"/>
          <w:szCs w:val="24"/>
        </w:rPr>
      </w:pPr>
      <w:r>
        <w:rPr>
          <w:sz w:val="24"/>
          <w:szCs w:val="24"/>
        </w:rPr>
        <w:t>Action: follow up by S Ch.</w:t>
      </w:r>
    </w:p>
    <w:p w14:paraId="3D480377" w14:textId="77777777" w:rsidR="004B3ECC" w:rsidRPr="008B6F45" w:rsidRDefault="004B3ECC" w:rsidP="004B3ECC">
      <w:pPr>
        <w:pStyle w:val="ListParagraph"/>
        <w:rPr>
          <w:sz w:val="24"/>
          <w:szCs w:val="24"/>
        </w:rPr>
      </w:pPr>
    </w:p>
    <w:p w14:paraId="2A8BECD2" w14:textId="07DACC86" w:rsidR="00954A24" w:rsidRDefault="005717B8" w:rsidP="005717B8">
      <w:pPr>
        <w:rPr>
          <w:b/>
          <w:bCs/>
          <w:sz w:val="24"/>
          <w:szCs w:val="24"/>
        </w:rPr>
      </w:pPr>
      <w:r w:rsidRPr="00F751B2">
        <w:rPr>
          <w:b/>
          <w:bCs/>
          <w:sz w:val="24"/>
          <w:szCs w:val="24"/>
        </w:rPr>
        <w:t xml:space="preserve">2. </w:t>
      </w:r>
      <w:r w:rsidR="003C39AB" w:rsidRPr="00F751B2">
        <w:rPr>
          <w:b/>
          <w:bCs/>
          <w:sz w:val="24"/>
          <w:szCs w:val="24"/>
        </w:rPr>
        <w:t>Practice updat</w:t>
      </w:r>
      <w:r w:rsidR="000C4410" w:rsidRPr="00F751B2">
        <w:rPr>
          <w:b/>
          <w:bCs/>
          <w:sz w:val="24"/>
          <w:szCs w:val="24"/>
        </w:rPr>
        <w:t>e from S Ch</w:t>
      </w:r>
    </w:p>
    <w:p w14:paraId="08D408D5" w14:textId="77777777" w:rsidR="00900022" w:rsidRPr="00F751B2" w:rsidRDefault="00900022" w:rsidP="005717B8">
      <w:pPr>
        <w:rPr>
          <w:b/>
          <w:bCs/>
          <w:sz w:val="24"/>
          <w:szCs w:val="24"/>
        </w:rPr>
      </w:pPr>
    </w:p>
    <w:p w14:paraId="420F3E32" w14:textId="1EAD8C5B" w:rsidR="00827EA2" w:rsidRDefault="008B1CF4" w:rsidP="005717B8">
      <w:pPr>
        <w:rPr>
          <w:sz w:val="24"/>
          <w:szCs w:val="24"/>
        </w:rPr>
      </w:pPr>
      <w:r>
        <w:rPr>
          <w:sz w:val="24"/>
          <w:szCs w:val="24"/>
        </w:rPr>
        <w:t xml:space="preserve">S Ch joined the practice at the end of July. She has </w:t>
      </w:r>
      <w:r w:rsidR="002131A1">
        <w:rPr>
          <w:sz w:val="24"/>
          <w:szCs w:val="24"/>
        </w:rPr>
        <w:t xml:space="preserve">had a lot of experience in other practices and commented that this is </w:t>
      </w:r>
      <w:r w:rsidR="00D64113">
        <w:rPr>
          <w:sz w:val="24"/>
          <w:szCs w:val="24"/>
        </w:rPr>
        <w:t xml:space="preserve">one of the best she has worked in. She is aiming to further improve a great service. </w:t>
      </w:r>
      <w:r w:rsidR="00FF3C04">
        <w:rPr>
          <w:sz w:val="24"/>
          <w:szCs w:val="24"/>
        </w:rPr>
        <w:t xml:space="preserve">The following points </w:t>
      </w:r>
      <w:r w:rsidR="00F31176">
        <w:rPr>
          <w:sz w:val="24"/>
          <w:szCs w:val="24"/>
        </w:rPr>
        <w:t>were noted:</w:t>
      </w:r>
    </w:p>
    <w:p w14:paraId="095FE910" w14:textId="77777777" w:rsidR="00F31176" w:rsidRDefault="00F31176" w:rsidP="005717B8">
      <w:pPr>
        <w:rPr>
          <w:sz w:val="24"/>
          <w:szCs w:val="24"/>
        </w:rPr>
      </w:pPr>
    </w:p>
    <w:p w14:paraId="300A40A3" w14:textId="563A9B72" w:rsidR="00F31176" w:rsidRDefault="008250C2" w:rsidP="00F311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Receptionists have be</w:t>
      </w:r>
      <w:r w:rsidR="001543B3">
        <w:rPr>
          <w:sz w:val="24"/>
          <w:szCs w:val="24"/>
        </w:rPr>
        <w:t>en</w:t>
      </w:r>
      <w:r>
        <w:rPr>
          <w:sz w:val="24"/>
          <w:szCs w:val="24"/>
        </w:rPr>
        <w:t xml:space="preserve"> asked to introduce themselves by name when answering the telephone. </w:t>
      </w:r>
      <w:r w:rsidR="001543B3">
        <w:rPr>
          <w:sz w:val="24"/>
          <w:szCs w:val="24"/>
        </w:rPr>
        <w:t xml:space="preserve">This </w:t>
      </w:r>
      <w:r w:rsidR="007A002E">
        <w:rPr>
          <w:sz w:val="24"/>
          <w:szCs w:val="24"/>
        </w:rPr>
        <w:t>is a friendlier approach and good for accountability.</w:t>
      </w:r>
    </w:p>
    <w:p w14:paraId="0375DA34" w14:textId="33FC250B" w:rsidR="007A002E" w:rsidRDefault="00EC39AC" w:rsidP="00F311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Photographs of all staff have been taken and will be displayed in the </w:t>
      </w:r>
      <w:r w:rsidR="00955363">
        <w:rPr>
          <w:sz w:val="24"/>
          <w:szCs w:val="24"/>
        </w:rPr>
        <w:t xml:space="preserve">waiting </w:t>
      </w:r>
      <w:r>
        <w:rPr>
          <w:sz w:val="24"/>
          <w:szCs w:val="24"/>
        </w:rPr>
        <w:t>room and on the website.</w:t>
      </w:r>
    </w:p>
    <w:p w14:paraId="269E358F" w14:textId="1C073215" w:rsidR="00955363" w:rsidRDefault="00861F8A" w:rsidP="00F311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Telephone calls will be answered within three rings</w:t>
      </w:r>
      <w:r w:rsidR="002F6284">
        <w:rPr>
          <w:sz w:val="24"/>
          <w:szCs w:val="24"/>
        </w:rPr>
        <w:t xml:space="preserve"> if possible</w:t>
      </w:r>
      <w:r>
        <w:rPr>
          <w:sz w:val="24"/>
          <w:szCs w:val="24"/>
        </w:rPr>
        <w:t xml:space="preserve"> (once </w:t>
      </w:r>
      <w:r w:rsidR="00BC7ACB">
        <w:rPr>
          <w:sz w:val="24"/>
          <w:szCs w:val="24"/>
        </w:rPr>
        <w:t>at the start of the queue). D</w:t>
      </w:r>
      <w:r w:rsidR="00D35073">
        <w:rPr>
          <w:sz w:val="24"/>
          <w:szCs w:val="24"/>
        </w:rPr>
        <w:t xml:space="preserve"> O</w:t>
      </w:r>
      <w:r w:rsidR="00BC7ACB">
        <w:rPr>
          <w:sz w:val="24"/>
          <w:szCs w:val="24"/>
        </w:rPr>
        <w:t xml:space="preserve"> reported that this can be difficult at very busy times but </w:t>
      </w:r>
      <w:r w:rsidR="008B4306">
        <w:rPr>
          <w:sz w:val="24"/>
          <w:szCs w:val="24"/>
        </w:rPr>
        <w:t xml:space="preserve">staff are attempting to </w:t>
      </w:r>
      <w:r w:rsidR="00AB6B8D">
        <w:rPr>
          <w:sz w:val="24"/>
          <w:szCs w:val="24"/>
        </w:rPr>
        <w:t>achieve this standard.</w:t>
      </w:r>
      <w:r w:rsidR="003C5A72">
        <w:rPr>
          <w:sz w:val="24"/>
          <w:szCs w:val="24"/>
        </w:rPr>
        <w:t xml:space="preserve"> There is a new tracker which tracks how many calls are </w:t>
      </w:r>
      <w:r w:rsidR="00A614BE">
        <w:rPr>
          <w:sz w:val="24"/>
          <w:szCs w:val="24"/>
        </w:rPr>
        <w:t>waiting. The average waiting time is two minutes.</w:t>
      </w:r>
      <w:r w:rsidR="00827580">
        <w:rPr>
          <w:sz w:val="24"/>
          <w:szCs w:val="24"/>
        </w:rPr>
        <w:t xml:space="preserve"> It is currently not possible to update the phone system</w:t>
      </w:r>
      <w:r w:rsidR="004B29C6">
        <w:rPr>
          <w:sz w:val="24"/>
          <w:szCs w:val="24"/>
        </w:rPr>
        <w:t>.</w:t>
      </w:r>
    </w:p>
    <w:p w14:paraId="482221ED" w14:textId="3EA1CDBC" w:rsidR="00B9358D" w:rsidRDefault="00B9358D" w:rsidP="00F311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Face to face appointments </w:t>
      </w:r>
      <w:r w:rsidR="00C7483F">
        <w:rPr>
          <w:sz w:val="24"/>
          <w:szCs w:val="24"/>
        </w:rPr>
        <w:t>have been offered since the end of August</w:t>
      </w:r>
      <w:r w:rsidR="000D3B5D">
        <w:rPr>
          <w:sz w:val="24"/>
          <w:szCs w:val="24"/>
        </w:rPr>
        <w:t>, but the option of a telephone call remains if this is requested by the patient.</w:t>
      </w:r>
    </w:p>
    <w:p w14:paraId="153AEB90" w14:textId="173890F9" w:rsidR="00C94CFF" w:rsidRDefault="00934A9A" w:rsidP="00F311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E-Consult </w:t>
      </w:r>
      <w:r w:rsidR="00C94CFF">
        <w:rPr>
          <w:sz w:val="24"/>
          <w:szCs w:val="24"/>
        </w:rPr>
        <w:t>is still available as a means of access</w:t>
      </w:r>
      <w:r w:rsidR="0024553C">
        <w:rPr>
          <w:sz w:val="24"/>
          <w:szCs w:val="24"/>
        </w:rPr>
        <w:t xml:space="preserve"> and is helpful in reducing the number of phone calls to the practice. </w:t>
      </w:r>
      <w:r w:rsidR="004D282F">
        <w:rPr>
          <w:sz w:val="24"/>
          <w:szCs w:val="24"/>
        </w:rPr>
        <w:t xml:space="preserve">E-Consult is </w:t>
      </w:r>
      <w:r w:rsidR="00E352C4">
        <w:rPr>
          <w:sz w:val="24"/>
          <w:szCs w:val="24"/>
        </w:rPr>
        <w:t xml:space="preserve">popular with lots of </w:t>
      </w:r>
      <w:r w:rsidR="00E84F81">
        <w:rPr>
          <w:sz w:val="24"/>
          <w:szCs w:val="24"/>
        </w:rPr>
        <w:t xml:space="preserve">patients </w:t>
      </w:r>
      <w:r w:rsidR="00E352C4">
        <w:rPr>
          <w:sz w:val="24"/>
          <w:szCs w:val="24"/>
        </w:rPr>
        <w:t>but telephone access is still available.</w:t>
      </w:r>
      <w:r w:rsidR="004578CC">
        <w:rPr>
          <w:sz w:val="24"/>
          <w:szCs w:val="24"/>
        </w:rPr>
        <w:t xml:space="preserve"> </w:t>
      </w:r>
      <w:r w:rsidR="00031A1A">
        <w:rPr>
          <w:sz w:val="24"/>
          <w:szCs w:val="24"/>
        </w:rPr>
        <w:t>E-Consult requests are triaged by the duty doctor.</w:t>
      </w:r>
    </w:p>
    <w:p w14:paraId="65FB54FB" w14:textId="485670D8" w:rsidR="004B29C6" w:rsidRDefault="004B29C6" w:rsidP="00F311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D35073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reported that </w:t>
      </w:r>
      <w:r w:rsidR="002D239D">
        <w:rPr>
          <w:sz w:val="24"/>
          <w:szCs w:val="24"/>
        </w:rPr>
        <w:t>the team are now chasing up</w:t>
      </w:r>
      <w:r w:rsidR="000A648B">
        <w:rPr>
          <w:sz w:val="24"/>
          <w:szCs w:val="24"/>
        </w:rPr>
        <w:t xml:space="preserve"> </w:t>
      </w:r>
      <w:r w:rsidR="002D239D">
        <w:rPr>
          <w:sz w:val="24"/>
          <w:szCs w:val="24"/>
        </w:rPr>
        <w:t>reviews of chronic health problems</w:t>
      </w:r>
      <w:r w:rsidR="000A648B">
        <w:rPr>
          <w:sz w:val="24"/>
          <w:szCs w:val="24"/>
        </w:rPr>
        <w:t xml:space="preserve"> which have been missed</w:t>
      </w:r>
      <w:r w:rsidR="002F6771">
        <w:rPr>
          <w:sz w:val="24"/>
          <w:szCs w:val="24"/>
        </w:rPr>
        <w:t xml:space="preserve">, and health checks for the over 40s have been reintroduced. </w:t>
      </w:r>
    </w:p>
    <w:p w14:paraId="2AED7A1F" w14:textId="312BA4DB" w:rsidR="00FB06D6" w:rsidRDefault="00FB06D6" w:rsidP="00F311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Flu jabs – 1947 have been given to date, and 700 more patients are booked in. Where appropriate Co</w:t>
      </w:r>
      <w:r w:rsidR="002534DF">
        <w:rPr>
          <w:sz w:val="24"/>
          <w:szCs w:val="24"/>
        </w:rPr>
        <w:t>vid vaccinations have been given at the same time.</w:t>
      </w:r>
    </w:p>
    <w:p w14:paraId="1F4A1F66" w14:textId="474D0FAF" w:rsidR="008E3DA5" w:rsidRPr="00F31176" w:rsidRDefault="008E3DA5" w:rsidP="00F311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practice is very busy, doctors feel they are working at a safe level but only just achieving this. </w:t>
      </w:r>
    </w:p>
    <w:p w14:paraId="7564F641" w14:textId="71C48C6E" w:rsidR="004B3ECC" w:rsidRPr="00954A24" w:rsidRDefault="004B3ECC" w:rsidP="005717B8">
      <w:pPr>
        <w:pStyle w:val="ListParagraph"/>
        <w:ind w:left="2160"/>
        <w:rPr>
          <w:sz w:val="24"/>
          <w:szCs w:val="24"/>
        </w:rPr>
      </w:pPr>
    </w:p>
    <w:p w14:paraId="60740693" w14:textId="41B0ECE8" w:rsidR="002447F1" w:rsidRDefault="005117BB" w:rsidP="005117BB">
      <w:pPr>
        <w:rPr>
          <w:sz w:val="24"/>
          <w:szCs w:val="24"/>
        </w:rPr>
      </w:pPr>
      <w:r>
        <w:rPr>
          <w:sz w:val="24"/>
          <w:szCs w:val="24"/>
        </w:rPr>
        <w:t>Comments on above:</w:t>
      </w:r>
    </w:p>
    <w:p w14:paraId="3DF053F2" w14:textId="77777777" w:rsidR="00CD5DBF" w:rsidRDefault="00CD5DBF" w:rsidP="005117BB">
      <w:pPr>
        <w:rPr>
          <w:sz w:val="24"/>
          <w:szCs w:val="24"/>
        </w:rPr>
      </w:pPr>
    </w:p>
    <w:p w14:paraId="51B2578C" w14:textId="4716FA66" w:rsidR="005117BB" w:rsidRDefault="00722887" w:rsidP="005117BB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3A611B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thinks eConsult is great but is </w:t>
      </w:r>
      <w:r w:rsidR="00D35073">
        <w:rPr>
          <w:sz w:val="24"/>
          <w:szCs w:val="24"/>
        </w:rPr>
        <w:t xml:space="preserve">long-winded and repetitive. S Ch </w:t>
      </w:r>
      <w:r w:rsidR="00CD5DBF">
        <w:rPr>
          <w:sz w:val="24"/>
          <w:szCs w:val="24"/>
        </w:rPr>
        <w:t xml:space="preserve">commented that </w:t>
      </w:r>
      <w:r w:rsidR="00F421D5">
        <w:rPr>
          <w:sz w:val="24"/>
          <w:szCs w:val="24"/>
        </w:rPr>
        <w:t xml:space="preserve">it is not possible for the practice to make their own amendments, </w:t>
      </w:r>
      <w:r w:rsidR="00926DF4">
        <w:rPr>
          <w:sz w:val="24"/>
          <w:szCs w:val="24"/>
        </w:rPr>
        <w:t xml:space="preserve">she has looked into this before, the </w:t>
      </w:r>
      <w:r w:rsidR="00F45C3F">
        <w:rPr>
          <w:sz w:val="24"/>
          <w:szCs w:val="24"/>
        </w:rPr>
        <w:t xml:space="preserve">content is pre-set by the developers. The </w:t>
      </w:r>
      <w:r w:rsidR="003B7183">
        <w:rPr>
          <w:sz w:val="24"/>
          <w:szCs w:val="24"/>
        </w:rPr>
        <w:t>system was not developed locall</w:t>
      </w:r>
      <w:r w:rsidR="00E77008">
        <w:rPr>
          <w:sz w:val="24"/>
          <w:szCs w:val="24"/>
        </w:rPr>
        <w:t>y; it is widely used in practices  across the country.</w:t>
      </w:r>
    </w:p>
    <w:p w14:paraId="4E4CD489" w14:textId="77948DA5" w:rsidR="007F0E92" w:rsidRDefault="007F0E92" w:rsidP="005117BB">
      <w:pPr>
        <w:rPr>
          <w:sz w:val="24"/>
          <w:szCs w:val="24"/>
        </w:rPr>
      </w:pPr>
      <w:r>
        <w:rPr>
          <w:sz w:val="24"/>
          <w:szCs w:val="24"/>
        </w:rPr>
        <w:t xml:space="preserve">S S reported that </w:t>
      </w:r>
      <w:r w:rsidR="007E51B2">
        <w:rPr>
          <w:sz w:val="24"/>
          <w:szCs w:val="24"/>
        </w:rPr>
        <w:t>on</w:t>
      </w:r>
      <w:r>
        <w:rPr>
          <w:sz w:val="24"/>
          <w:szCs w:val="24"/>
        </w:rPr>
        <w:t xml:space="preserve"> completing an eConsult form </w:t>
      </w:r>
      <w:r w:rsidR="007E51B2">
        <w:rPr>
          <w:sz w:val="24"/>
          <w:szCs w:val="24"/>
        </w:rPr>
        <w:t>a message was shown saying “we cannot help you</w:t>
      </w:r>
      <w:r w:rsidR="00834E99">
        <w:rPr>
          <w:sz w:val="24"/>
          <w:szCs w:val="24"/>
        </w:rPr>
        <w:t xml:space="preserve">”. S Ch had no previous experience </w:t>
      </w:r>
      <w:r w:rsidR="00483935">
        <w:rPr>
          <w:sz w:val="24"/>
          <w:szCs w:val="24"/>
        </w:rPr>
        <w:t xml:space="preserve">of that outcome. </w:t>
      </w:r>
    </w:p>
    <w:p w14:paraId="513BE580" w14:textId="497B286C" w:rsidR="00483935" w:rsidRDefault="00483935" w:rsidP="005117BB">
      <w:pPr>
        <w:rPr>
          <w:sz w:val="24"/>
          <w:szCs w:val="24"/>
        </w:rPr>
      </w:pPr>
      <w:r>
        <w:rPr>
          <w:sz w:val="24"/>
          <w:szCs w:val="24"/>
        </w:rPr>
        <w:t xml:space="preserve">The group </w:t>
      </w:r>
      <w:r w:rsidR="00F97C5D">
        <w:rPr>
          <w:sz w:val="24"/>
          <w:szCs w:val="24"/>
        </w:rPr>
        <w:t>commented that telephone access is still needed, S Ch said that this will continue</w:t>
      </w:r>
      <w:r w:rsidR="00A041EC">
        <w:rPr>
          <w:sz w:val="24"/>
          <w:szCs w:val="24"/>
        </w:rPr>
        <w:t xml:space="preserve"> and there are no plans to change this.</w:t>
      </w:r>
    </w:p>
    <w:p w14:paraId="262AE9B6" w14:textId="7E39372E" w:rsidR="00FE1522" w:rsidRDefault="00FE1522" w:rsidP="005117BB">
      <w:pPr>
        <w:rPr>
          <w:sz w:val="24"/>
          <w:szCs w:val="24"/>
        </w:rPr>
      </w:pPr>
      <w:r>
        <w:rPr>
          <w:sz w:val="24"/>
          <w:szCs w:val="24"/>
        </w:rPr>
        <w:t xml:space="preserve">PPG members have previously assisted with flu </w:t>
      </w:r>
      <w:r w:rsidR="00AE5DF1">
        <w:rPr>
          <w:sz w:val="24"/>
          <w:szCs w:val="24"/>
        </w:rPr>
        <w:t>jab clinics by supporting less mobile patients</w:t>
      </w:r>
      <w:r w:rsidR="00DF0EB0">
        <w:rPr>
          <w:sz w:val="24"/>
          <w:szCs w:val="24"/>
        </w:rPr>
        <w:t>,</w:t>
      </w:r>
      <w:r w:rsidR="007E3D2B">
        <w:rPr>
          <w:sz w:val="24"/>
          <w:szCs w:val="24"/>
        </w:rPr>
        <w:t xml:space="preserve"> </w:t>
      </w:r>
      <w:r w:rsidR="00AE5DF1">
        <w:rPr>
          <w:sz w:val="24"/>
          <w:szCs w:val="24"/>
        </w:rPr>
        <w:t xml:space="preserve">  helping patients remove coat</w:t>
      </w:r>
      <w:r w:rsidR="00DF0EB0">
        <w:rPr>
          <w:sz w:val="24"/>
          <w:szCs w:val="24"/>
        </w:rPr>
        <w:t>s, and generally chatting to p</w:t>
      </w:r>
      <w:r w:rsidR="00AF0F96">
        <w:rPr>
          <w:sz w:val="24"/>
          <w:szCs w:val="24"/>
        </w:rPr>
        <w:t xml:space="preserve">eople which seemed to be appreciated.  </w:t>
      </w:r>
      <w:r w:rsidR="007E3D2B">
        <w:rPr>
          <w:sz w:val="24"/>
          <w:szCs w:val="24"/>
        </w:rPr>
        <w:t xml:space="preserve">Members are willing to assist with future vaccination sessions if this would be helpful. </w:t>
      </w:r>
    </w:p>
    <w:p w14:paraId="3B2C2C11" w14:textId="77777777" w:rsidR="00A041EC" w:rsidRPr="005117BB" w:rsidRDefault="00A041EC" w:rsidP="005117BB">
      <w:pPr>
        <w:rPr>
          <w:sz w:val="24"/>
          <w:szCs w:val="24"/>
        </w:rPr>
      </w:pPr>
    </w:p>
    <w:p w14:paraId="40DFB01C" w14:textId="7A8314EA" w:rsidR="002447F1" w:rsidRDefault="00997715" w:rsidP="00A041E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A041EC">
        <w:rPr>
          <w:sz w:val="24"/>
          <w:szCs w:val="24"/>
        </w:rPr>
        <w:t xml:space="preserve">. </w:t>
      </w:r>
      <w:r w:rsidR="00DE343B" w:rsidRPr="00997715">
        <w:rPr>
          <w:b/>
          <w:bCs/>
          <w:sz w:val="24"/>
          <w:szCs w:val="24"/>
        </w:rPr>
        <w:t xml:space="preserve">Discussion of draft Terms of Reference and </w:t>
      </w:r>
      <w:r w:rsidR="00C64E35" w:rsidRPr="00997715">
        <w:rPr>
          <w:b/>
          <w:bCs/>
          <w:sz w:val="24"/>
          <w:szCs w:val="24"/>
        </w:rPr>
        <w:t xml:space="preserve">Constitution </w:t>
      </w:r>
    </w:p>
    <w:p w14:paraId="51D8D1CF" w14:textId="77777777" w:rsidR="001F47AA" w:rsidRDefault="001F47AA" w:rsidP="00A041EC">
      <w:pPr>
        <w:rPr>
          <w:sz w:val="24"/>
          <w:szCs w:val="24"/>
        </w:rPr>
      </w:pPr>
    </w:p>
    <w:p w14:paraId="444D8E86" w14:textId="5E2F7802" w:rsidR="001F47AA" w:rsidRDefault="001F47AA" w:rsidP="00A041EC">
      <w:pPr>
        <w:rPr>
          <w:sz w:val="24"/>
          <w:szCs w:val="24"/>
        </w:rPr>
      </w:pPr>
      <w:r>
        <w:rPr>
          <w:sz w:val="24"/>
          <w:szCs w:val="24"/>
        </w:rPr>
        <w:t>S C explained that the</w:t>
      </w:r>
      <w:r w:rsidR="0021443A">
        <w:rPr>
          <w:sz w:val="24"/>
          <w:szCs w:val="24"/>
        </w:rPr>
        <w:t xml:space="preserve">re is no record of the group having formally agreed their Terms of </w:t>
      </w:r>
      <w:r w:rsidR="008A4F39">
        <w:rPr>
          <w:sz w:val="24"/>
          <w:szCs w:val="24"/>
        </w:rPr>
        <w:t>Reference</w:t>
      </w:r>
      <w:r w:rsidR="0021443A">
        <w:rPr>
          <w:sz w:val="24"/>
          <w:szCs w:val="24"/>
        </w:rPr>
        <w:t xml:space="preserve"> and </w:t>
      </w:r>
      <w:r w:rsidR="008A4F39">
        <w:rPr>
          <w:sz w:val="24"/>
          <w:szCs w:val="24"/>
        </w:rPr>
        <w:t xml:space="preserve">Constitution, and that these are necessary </w:t>
      </w:r>
      <w:r w:rsidR="002B1445">
        <w:rPr>
          <w:sz w:val="24"/>
          <w:szCs w:val="24"/>
        </w:rPr>
        <w:t>to set out the working arrangements</w:t>
      </w:r>
      <w:r w:rsidR="003E43F1">
        <w:rPr>
          <w:sz w:val="24"/>
          <w:szCs w:val="24"/>
        </w:rPr>
        <w:t xml:space="preserve">, the groups’ purpose and scope and define the roles of the chair and membership. </w:t>
      </w:r>
      <w:r w:rsidR="00FA5F6D">
        <w:rPr>
          <w:sz w:val="24"/>
          <w:szCs w:val="24"/>
        </w:rPr>
        <w:t xml:space="preserve">A draft document was circulated prior to the meeting. </w:t>
      </w:r>
      <w:r w:rsidR="00A70DC9">
        <w:rPr>
          <w:sz w:val="24"/>
          <w:szCs w:val="24"/>
        </w:rPr>
        <w:t xml:space="preserve">The group were in </w:t>
      </w:r>
      <w:r w:rsidR="004605CB">
        <w:rPr>
          <w:sz w:val="24"/>
          <w:szCs w:val="24"/>
        </w:rPr>
        <w:t xml:space="preserve">general agreement with the content; the phrase “health literacy’ was amended to </w:t>
      </w:r>
      <w:r w:rsidR="00750822">
        <w:rPr>
          <w:sz w:val="24"/>
          <w:szCs w:val="24"/>
        </w:rPr>
        <w:t xml:space="preserve">“health awareness”, and a typographical error was noted for correction. </w:t>
      </w:r>
      <w:r w:rsidR="00B72000">
        <w:rPr>
          <w:sz w:val="24"/>
          <w:szCs w:val="24"/>
        </w:rPr>
        <w:t xml:space="preserve">In order to give time for everyone to comment this </w:t>
      </w:r>
      <w:r w:rsidR="00497766">
        <w:rPr>
          <w:sz w:val="24"/>
          <w:szCs w:val="24"/>
        </w:rPr>
        <w:t>document will be re-circulated with the expectation that it will be formally accepted at the next meeting.</w:t>
      </w:r>
    </w:p>
    <w:p w14:paraId="6C89AE65" w14:textId="77777777" w:rsidR="00497766" w:rsidRDefault="00497766" w:rsidP="00A041EC">
      <w:pPr>
        <w:rPr>
          <w:sz w:val="24"/>
          <w:szCs w:val="24"/>
        </w:rPr>
      </w:pPr>
    </w:p>
    <w:p w14:paraId="4BFB54E0" w14:textId="50F8EB4F" w:rsidR="00497766" w:rsidRPr="001F47AA" w:rsidRDefault="00497766" w:rsidP="00A041EC">
      <w:pPr>
        <w:rPr>
          <w:sz w:val="24"/>
          <w:szCs w:val="24"/>
        </w:rPr>
      </w:pPr>
      <w:r>
        <w:rPr>
          <w:sz w:val="24"/>
          <w:szCs w:val="24"/>
        </w:rPr>
        <w:t xml:space="preserve">Action: All to </w:t>
      </w:r>
      <w:r w:rsidR="00023D99">
        <w:rPr>
          <w:sz w:val="24"/>
          <w:szCs w:val="24"/>
        </w:rPr>
        <w:t>read this document and forward any comments to S C prior to the next meeting.</w:t>
      </w:r>
    </w:p>
    <w:p w14:paraId="77DBF0A6" w14:textId="77777777" w:rsidR="006102A7" w:rsidRPr="00997715" w:rsidRDefault="006102A7" w:rsidP="006102A7">
      <w:pPr>
        <w:rPr>
          <w:b/>
          <w:bCs/>
          <w:sz w:val="24"/>
          <w:szCs w:val="24"/>
        </w:rPr>
      </w:pPr>
    </w:p>
    <w:p w14:paraId="48BDD8B5" w14:textId="5A2F2356" w:rsidR="00704306" w:rsidRDefault="006102A7" w:rsidP="006102A7">
      <w:pPr>
        <w:rPr>
          <w:b/>
          <w:bCs/>
          <w:sz w:val="24"/>
          <w:szCs w:val="24"/>
        </w:rPr>
      </w:pPr>
      <w:r w:rsidRPr="00997715">
        <w:rPr>
          <w:b/>
          <w:bCs/>
          <w:sz w:val="24"/>
          <w:szCs w:val="24"/>
        </w:rPr>
        <w:t xml:space="preserve">4. </w:t>
      </w:r>
      <w:r w:rsidR="00366A40" w:rsidRPr="00997715">
        <w:rPr>
          <w:b/>
          <w:bCs/>
          <w:sz w:val="24"/>
          <w:szCs w:val="24"/>
        </w:rPr>
        <w:t>Waiting room displays</w:t>
      </w:r>
    </w:p>
    <w:p w14:paraId="4CD53F89" w14:textId="77777777" w:rsidR="00023D99" w:rsidRDefault="00023D99" w:rsidP="006102A7">
      <w:pPr>
        <w:rPr>
          <w:b/>
          <w:bCs/>
          <w:sz w:val="24"/>
          <w:szCs w:val="24"/>
        </w:rPr>
      </w:pPr>
    </w:p>
    <w:p w14:paraId="2E84E761" w14:textId="4FE3C554" w:rsidR="00023D99" w:rsidRDefault="00AA0B3C" w:rsidP="006102A7">
      <w:pPr>
        <w:rPr>
          <w:sz w:val="24"/>
          <w:szCs w:val="24"/>
        </w:rPr>
      </w:pPr>
      <w:r>
        <w:rPr>
          <w:sz w:val="24"/>
          <w:szCs w:val="24"/>
        </w:rPr>
        <w:t xml:space="preserve">S C reported that she had updated some of the waiting room displays and asked if anyone </w:t>
      </w:r>
      <w:r w:rsidR="00961609">
        <w:rPr>
          <w:sz w:val="24"/>
          <w:szCs w:val="24"/>
        </w:rPr>
        <w:t>would</w:t>
      </w:r>
      <w:r>
        <w:rPr>
          <w:sz w:val="24"/>
          <w:szCs w:val="24"/>
        </w:rPr>
        <w:t xml:space="preserve"> be willing to take on this </w:t>
      </w:r>
      <w:r w:rsidR="00961609">
        <w:rPr>
          <w:sz w:val="24"/>
          <w:szCs w:val="24"/>
        </w:rPr>
        <w:t xml:space="preserve">task on a regular basis. Janet Jukes from Northgate PPG </w:t>
      </w:r>
      <w:r w:rsidR="00ED5943">
        <w:rPr>
          <w:sz w:val="24"/>
          <w:szCs w:val="24"/>
        </w:rPr>
        <w:t xml:space="preserve">has lots of contacts for sources of materials and has generously </w:t>
      </w:r>
      <w:r w:rsidR="0045628E">
        <w:rPr>
          <w:sz w:val="24"/>
          <w:szCs w:val="24"/>
        </w:rPr>
        <w:t xml:space="preserve">passed on unused resources. No-one </w:t>
      </w:r>
      <w:r w:rsidR="00486E0B">
        <w:rPr>
          <w:sz w:val="24"/>
          <w:szCs w:val="24"/>
        </w:rPr>
        <w:t xml:space="preserve">present </w:t>
      </w:r>
      <w:r w:rsidR="0045628E">
        <w:rPr>
          <w:sz w:val="24"/>
          <w:szCs w:val="24"/>
        </w:rPr>
        <w:t>was wiling to take this on.</w:t>
      </w:r>
    </w:p>
    <w:p w14:paraId="76D56668" w14:textId="77777777" w:rsidR="0045628E" w:rsidRDefault="0045628E" w:rsidP="006102A7">
      <w:pPr>
        <w:rPr>
          <w:sz w:val="24"/>
          <w:szCs w:val="24"/>
        </w:rPr>
      </w:pPr>
    </w:p>
    <w:p w14:paraId="24910343" w14:textId="1700BE00" w:rsidR="0045628E" w:rsidRPr="00023D99" w:rsidRDefault="0045628E" w:rsidP="006102A7">
      <w:pPr>
        <w:rPr>
          <w:sz w:val="24"/>
          <w:szCs w:val="24"/>
        </w:rPr>
      </w:pPr>
      <w:r>
        <w:rPr>
          <w:sz w:val="24"/>
          <w:szCs w:val="24"/>
        </w:rPr>
        <w:t>Action: other PPG members to consider taking on this task, either alone or with another member.</w:t>
      </w:r>
    </w:p>
    <w:p w14:paraId="6A44F06C" w14:textId="77777777" w:rsidR="004B5D09" w:rsidRPr="00997715" w:rsidRDefault="004B5D09" w:rsidP="004B5D09">
      <w:pPr>
        <w:pStyle w:val="ListParagraph"/>
        <w:rPr>
          <w:b/>
          <w:bCs/>
          <w:sz w:val="24"/>
          <w:szCs w:val="24"/>
        </w:rPr>
      </w:pPr>
    </w:p>
    <w:p w14:paraId="56D5FC82" w14:textId="70B50B90" w:rsidR="004B5D09" w:rsidRDefault="008D62C7" w:rsidP="008D62C7">
      <w:pPr>
        <w:rPr>
          <w:b/>
          <w:bCs/>
          <w:sz w:val="24"/>
          <w:szCs w:val="24"/>
        </w:rPr>
      </w:pPr>
      <w:r w:rsidRPr="00997715">
        <w:rPr>
          <w:b/>
          <w:bCs/>
          <w:sz w:val="24"/>
          <w:szCs w:val="24"/>
        </w:rPr>
        <w:t xml:space="preserve">5. </w:t>
      </w:r>
      <w:r w:rsidR="004B5D09" w:rsidRPr="00997715">
        <w:rPr>
          <w:b/>
          <w:bCs/>
          <w:sz w:val="24"/>
          <w:szCs w:val="24"/>
        </w:rPr>
        <w:t xml:space="preserve">Date for annual general meeting and </w:t>
      </w:r>
      <w:r w:rsidR="009A72F1" w:rsidRPr="00997715">
        <w:rPr>
          <w:b/>
          <w:bCs/>
          <w:sz w:val="24"/>
          <w:szCs w:val="24"/>
        </w:rPr>
        <w:t>election of officers</w:t>
      </w:r>
    </w:p>
    <w:p w14:paraId="2F2F0EBC" w14:textId="77777777" w:rsidR="0045628E" w:rsidRDefault="0045628E" w:rsidP="008D62C7">
      <w:pPr>
        <w:rPr>
          <w:b/>
          <w:bCs/>
          <w:sz w:val="24"/>
          <w:szCs w:val="24"/>
        </w:rPr>
      </w:pPr>
    </w:p>
    <w:p w14:paraId="49D7CB63" w14:textId="18048C6E" w:rsidR="0045628E" w:rsidRPr="00DB2FD0" w:rsidRDefault="00DB2FD0" w:rsidP="008D62C7">
      <w:pPr>
        <w:rPr>
          <w:sz w:val="24"/>
          <w:szCs w:val="24"/>
        </w:rPr>
      </w:pPr>
      <w:r>
        <w:rPr>
          <w:sz w:val="24"/>
          <w:szCs w:val="24"/>
        </w:rPr>
        <w:t xml:space="preserve">Due to the limited number of meetings during the pandemic </w:t>
      </w:r>
      <w:r w:rsidR="0028738A">
        <w:rPr>
          <w:sz w:val="24"/>
          <w:szCs w:val="24"/>
        </w:rPr>
        <w:t>the annual re-election of officers has not taken place.</w:t>
      </w:r>
      <w:r w:rsidR="00FE2B4E">
        <w:rPr>
          <w:sz w:val="24"/>
          <w:szCs w:val="24"/>
        </w:rPr>
        <w:t xml:space="preserve"> There are currently vacancies for a Vice Chair and Secretary. </w:t>
      </w:r>
      <w:r w:rsidR="00C56D80">
        <w:rPr>
          <w:sz w:val="24"/>
          <w:szCs w:val="24"/>
        </w:rPr>
        <w:t xml:space="preserve">S C is willing to </w:t>
      </w:r>
      <w:r w:rsidR="00C56D80">
        <w:rPr>
          <w:sz w:val="24"/>
          <w:szCs w:val="24"/>
        </w:rPr>
        <w:lastRenderedPageBreak/>
        <w:t xml:space="preserve">continue to act as Chairperson but can talk through the role with </w:t>
      </w:r>
      <w:r w:rsidR="00DF0A52">
        <w:rPr>
          <w:sz w:val="24"/>
          <w:szCs w:val="24"/>
        </w:rPr>
        <w:t xml:space="preserve">any other member who is interested in putting themselves forward for election. It was agreed that the AGM will take place as </w:t>
      </w:r>
      <w:r w:rsidR="00FE779F">
        <w:rPr>
          <w:sz w:val="24"/>
          <w:szCs w:val="24"/>
        </w:rPr>
        <w:t xml:space="preserve">part of </w:t>
      </w:r>
      <w:r w:rsidR="00DF0A52">
        <w:rPr>
          <w:sz w:val="24"/>
          <w:szCs w:val="24"/>
        </w:rPr>
        <w:t xml:space="preserve">the April </w:t>
      </w:r>
      <w:r w:rsidR="00FE779F">
        <w:rPr>
          <w:sz w:val="24"/>
          <w:szCs w:val="24"/>
        </w:rPr>
        <w:t xml:space="preserve">meeting. </w:t>
      </w:r>
    </w:p>
    <w:p w14:paraId="568D5316" w14:textId="77777777" w:rsidR="009A72F1" w:rsidRPr="00997715" w:rsidRDefault="009A72F1" w:rsidP="009A72F1">
      <w:pPr>
        <w:pStyle w:val="ListParagraph"/>
        <w:rPr>
          <w:b/>
          <w:bCs/>
          <w:sz w:val="24"/>
          <w:szCs w:val="24"/>
        </w:rPr>
      </w:pPr>
    </w:p>
    <w:p w14:paraId="12EE2EFD" w14:textId="1F9BA507" w:rsidR="009A72F1" w:rsidRDefault="008D62C7" w:rsidP="008D62C7">
      <w:pPr>
        <w:rPr>
          <w:b/>
          <w:bCs/>
          <w:sz w:val="24"/>
          <w:szCs w:val="24"/>
        </w:rPr>
      </w:pPr>
      <w:r w:rsidRPr="00997715">
        <w:rPr>
          <w:b/>
          <w:bCs/>
          <w:sz w:val="24"/>
          <w:szCs w:val="24"/>
        </w:rPr>
        <w:t xml:space="preserve">6. </w:t>
      </w:r>
      <w:r w:rsidR="009A72F1" w:rsidRPr="00997715">
        <w:rPr>
          <w:b/>
          <w:bCs/>
          <w:sz w:val="24"/>
          <w:szCs w:val="24"/>
        </w:rPr>
        <w:t xml:space="preserve">Any other business </w:t>
      </w:r>
    </w:p>
    <w:p w14:paraId="2CC09654" w14:textId="5D01379F" w:rsidR="00715FDE" w:rsidRDefault="00715FDE" w:rsidP="008D62C7">
      <w:pPr>
        <w:rPr>
          <w:sz w:val="24"/>
          <w:szCs w:val="24"/>
        </w:rPr>
      </w:pPr>
      <w:r>
        <w:rPr>
          <w:sz w:val="24"/>
          <w:szCs w:val="24"/>
        </w:rPr>
        <w:t>P M raised three points:</w:t>
      </w:r>
    </w:p>
    <w:p w14:paraId="5EAB227E" w14:textId="77777777" w:rsidR="00715FDE" w:rsidRDefault="00715FDE" w:rsidP="008D62C7">
      <w:pPr>
        <w:rPr>
          <w:sz w:val="24"/>
          <w:szCs w:val="24"/>
        </w:rPr>
      </w:pPr>
    </w:p>
    <w:p w14:paraId="3A34C80C" w14:textId="0F0607D2" w:rsidR="00715FDE" w:rsidRDefault="00715FDE" w:rsidP="008D62C7">
      <w:pPr>
        <w:rPr>
          <w:sz w:val="24"/>
          <w:szCs w:val="24"/>
        </w:rPr>
      </w:pPr>
      <w:r>
        <w:rPr>
          <w:sz w:val="24"/>
          <w:szCs w:val="24"/>
        </w:rPr>
        <w:t xml:space="preserve">Smoking outside the main entrance – </w:t>
      </w:r>
      <w:r w:rsidR="003D25B7">
        <w:rPr>
          <w:sz w:val="24"/>
          <w:szCs w:val="24"/>
        </w:rPr>
        <w:t xml:space="preserve">at times </w:t>
      </w:r>
      <w:r>
        <w:rPr>
          <w:sz w:val="24"/>
          <w:szCs w:val="24"/>
        </w:rPr>
        <w:t xml:space="preserve">patients </w:t>
      </w:r>
      <w:r w:rsidR="003D25B7">
        <w:rPr>
          <w:sz w:val="24"/>
          <w:szCs w:val="24"/>
        </w:rPr>
        <w:t xml:space="preserve">have to walk through a cloud of cigarette smoke. G J queried whether the bin could be changed or moved? </w:t>
      </w:r>
    </w:p>
    <w:p w14:paraId="1761D111" w14:textId="28CF2B84" w:rsidR="00EF5502" w:rsidRDefault="002B2432" w:rsidP="008D62C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Following the meeting S Ch has asked staff </w:t>
      </w:r>
      <w:r w:rsidR="00834E0D">
        <w:rPr>
          <w:i/>
          <w:iCs/>
          <w:sz w:val="24"/>
          <w:szCs w:val="24"/>
        </w:rPr>
        <w:t>who open up the building to move the bin around the corner.</w:t>
      </w:r>
    </w:p>
    <w:p w14:paraId="39DE22E4" w14:textId="77777777" w:rsidR="00250B3A" w:rsidRPr="002B2432" w:rsidRDefault="00250B3A" w:rsidP="008D62C7">
      <w:pPr>
        <w:rPr>
          <w:i/>
          <w:iCs/>
          <w:sz w:val="24"/>
          <w:szCs w:val="24"/>
        </w:rPr>
      </w:pPr>
    </w:p>
    <w:p w14:paraId="6E367945" w14:textId="65921666" w:rsidR="00EF5502" w:rsidRDefault="00EF5502" w:rsidP="008D62C7">
      <w:pPr>
        <w:rPr>
          <w:sz w:val="24"/>
          <w:szCs w:val="24"/>
        </w:rPr>
      </w:pPr>
      <w:r>
        <w:rPr>
          <w:sz w:val="24"/>
          <w:szCs w:val="24"/>
        </w:rPr>
        <w:t xml:space="preserve">Who opens the post? </w:t>
      </w:r>
      <w:r w:rsidR="009B7060">
        <w:rPr>
          <w:sz w:val="24"/>
          <w:szCs w:val="24"/>
        </w:rPr>
        <w:t xml:space="preserve">A letter which was hand delivered, marked strictly private and confidential to be opened by addressee only was never received by the doctor. </w:t>
      </w:r>
    </w:p>
    <w:p w14:paraId="25C67E78" w14:textId="5A0A1EE9" w:rsidR="009B7060" w:rsidRDefault="009B7060" w:rsidP="008D62C7">
      <w:pPr>
        <w:rPr>
          <w:sz w:val="24"/>
          <w:szCs w:val="24"/>
        </w:rPr>
      </w:pPr>
      <w:r>
        <w:rPr>
          <w:sz w:val="24"/>
          <w:szCs w:val="24"/>
        </w:rPr>
        <w:t>S Ch</w:t>
      </w:r>
      <w:r w:rsidR="00316350">
        <w:rPr>
          <w:sz w:val="24"/>
          <w:szCs w:val="24"/>
        </w:rPr>
        <w:t xml:space="preserve">: </w:t>
      </w:r>
      <w:r w:rsidR="00753FD8">
        <w:rPr>
          <w:sz w:val="24"/>
          <w:szCs w:val="24"/>
        </w:rPr>
        <w:t xml:space="preserve">The usual procedure is that reception staff will open all post and scan it into the system as it constitutes part of the patient’s record. </w:t>
      </w:r>
      <w:r w:rsidR="00316350">
        <w:rPr>
          <w:sz w:val="24"/>
          <w:szCs w:val="24"/>
        </w:rPr>
        <w:t xml:space="preserve">However she will look into </w:t>
      </w:r>
      <w:r w:rsidR="00B34A9E">
        <w:rPr>
          <w:sz w:val="24"/>
          <w:szCs w:val="24"/>
        </w:rPr>
        <w:t xml:space="preserve">this occurrence. </w:t>
      </w:r>
    </w:p>
    <w:p w14:paraId="4307CFC6" w14:textId="77777777" w:rsidR="00250B3A" w:rsidRDefault="00250B3A" w:rsidP="008D62C7">
      <w:pPr>
        <w:rPr>
          <w:sz w:val="24"/>
          <w:szCs w:val="24"/>
        </w:rPr>
      </w:pPr>
    </w:p>
    <w:p w14:paraId="21321984" w14:textId="38E4FC93" w:rsidR="00250B3A" w:rsidRDefault="00CF40C2" w:rsidP="008D62C7">
      <w:pPr>
        <w:rPr>
          <w:sz w:val="24"/>
          <w:szCs w:val="24"/>
        </w:rPr>
      </w:pPr>
      <w:r>
        <w:rPr>
          <w:sz w:val="24"/>
          <w:szCs w:val="24"/>
        </w:rPr>
        <w:t>P M’s</w:t>
      </w:r>
      <w:r w:rsidR="00EC214F">
        <w:rPr>
          <w:sz w:val="24"/>
          <w:szCs w:val="24"/>
        </w:rPr>
        <w:t>k</w:t>
      </w:r>
      <w:r w:rsidR="00250B3A">
        <w:rPr>
          <w:sz w:val="24"/>
          <w:szCs w:val="24"/>
        </w:rPr>
        <w:t xml:space="preserve"> late husband, Clifford Morris, photographed the development of Anchor </w:t>
      </w:r>
      <w:r w:rsidR="00EE7402">
        <w:rPr>
          <w:sz w:val="24"/>
          <w:szCs w:val="24"/>
        </w:rPr>
        <w:t xml:space="preserve">Meadow Health Centre and some of the photographs were hanging in a frame </w:t>
      </w:r>
      <w:r w:rsidR="00FB0AE6">
        <w:rPr>
          <w:sz w:val="24"/>
          <w:szCs w:val="24"/>
        </w:rPr>
        <w:t xml:space="preserve">just inside the main entrance but are no longer there. </w:t>
      </w:r>
    </w:p>
    <w:p w14:paraId="7C3818AC" w14:textId="35048E10" w:rsidR="00FB0AE6" w:rsidRDefault="00FB0AE6" w:rsidP="008D62C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Following the meeting S Ch </w:t>
      </w:r>
      <w:r w:rsidR="0016348B">
        <w:rPr>
          <w:i/>
          <w:iCs/>
          <w:sz w:val="24"/>
          <w:szCs w:val="24"/>
        </w:rPr>
        <w:t xml:space="preserve">followed this up, the photographs are </w:t>
      </w:r>
      <w:r w:rsidR="00066508">
        <w:rPr>
          <w:i/>
          <w:iCs/>
          <w:sz w:val="24"/>
          <w:szCs w:val="24"/>
        </w:rPr>
        <w:t>on the blue Primary Care Network noticeboard which has been moved to the staff room.</w:t>
      </w:r>
    </w:p>
    <w:p w14:paraId="0012327D" w14:textId="77777777" w:rsidR="006D5AC3" w:rsidRDefault="006D5AC3" w:rsidP="008D62C7">
      <w:pPr>
        <w:rPr>
          <w:i/>
          <w:iCs/>
          <w:sz w:val="24"/>
          <w:szCs w:val="24"/>
        </w:rPr>
      </w:pPr>
    </w:p>
    <w:p w14:paraId="68440F1D" w14:textId="77777777" w:rsidR="006D5AC3" w:rsidRDefault="006D5AC3" w:rsidP="008D62C7">
      <w:pPr>
        <w:rPr>
          <w:i/>
          <w:iCs/>
          <w:sz w:val="24"/>
          <w:szCs w:val="24"/>
        </w:rPr>
      </w:pPr>
    </w:p>
    <w:p w14:paraId="4F84D4CA" w14:textId="7DC06506" w:rsidR="006D5AC3" w:rsidRPr="006D5AC3" w:rsidRDefault="006D5AC3" w:rsidP="008D62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next meeting</w:t>
      </w:r>
      <w:r w:rsidR="00FC53A5">
        <w:rPr>
          <w:b/>
          <w:bCs/>
          <w:sz w:val="24"/>
          <w:szCs w:val="24"/>
        </w:rPr>
        <w:t>: 18</w:t>
      </w:r>
      <w:r w:rsidR="00FC53A5" w:rsidRPr="00FC53A5">
        <w:rPr>
          <w:b/>
          <w:bCs/>
          <w:sz w:val="24"/>
          <w:szCs w:val="24"/>
          <w:vertAlign w:val="superscript"/>
        </w:rPr>
        <w:t>th</w:t>
      </w:r>
      <w:r w:rsidR="00FC53A5">
        <w:rPr>
          <w:b/>
          <w:bCs/>
          <w:sz w:val="24"/>
          <w:szCs w:val="24"/>
        </w:rPr>
        <w:t xml:space="preserve"> January 2023 5.00 pm</w:t>
      </w:r>
    </w:p>
    <w:p w14:paraId="1F72E79B" w14:textId="77777777" w:rsidR="00715FDE" w:rsidRPr="00715FDE" w:rsidRDefault="00715FDE" w:rsidP="008D62C7">
      <w:pPr>
        <w:rPr>
          <w:sz w:val="24"/>
          <w:szCs w:val="24"/>
        </w:rPr>
      </w:pPr>
    </w:p>
    <w:p w14:paraId="16FDFBD1" w14:textId="77777777" w:rsidR="00997715" w:rsidRPr="008D62C7" w:rsidRDefault="00997715">
      <w:pPr>
        <w:rPr>
          <w:sz w:val="24"/>
          <w:szCs w:val="24"/>
        </w:rPr>
      </w:pPr>
    </w:p>
    <w:sectPr w:rsidR="00997715" w:rsidRPr="008D62C7" w:rsidSect="00511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62F"/>
    <w:multiLevelType w:val="hybridMultilevel"/>
    <w:tmpl w:val="175EDE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7779"/>
    <w:multiLevelType w:val="hybridMultilevel"/>
    <w:tmpl w:val="F9748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1644"/>
    <w:multiLevelType w:val="hybridMultilevel"/>
    <w:tmpl w:val="A7D64C1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AA1"/>
    <w:multiLevelType w:val="hybridMultilevel"/>
    <w:tmpl w:val="EF3C999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12B6"/>
    <w:multiLevelType w:val="hybridMultilevel"/>
    <w:tmpl w:val="74A2F7AC"/>
    <w:lvl w:ilvl="0" w:tplc="FFFFFFFF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6138F"/>
    <w:multiLevelType w:val="hybridMultilevel"/>
    <w:tmpl w:val="CAE8E50A"/>
    <w:lvl w:ilvl="0" w:tplc="FFFFFFFF">
      <w:start w:val="2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C4D33"/>
    <w:multiLevelType w:val="hybridMultilevel"/>
    <w:tmpl w:val="95E61DD6"/>
    <w:lvl w:ilvl="0" w:tplc="FFFFFFFF">
      <w:start w:val="2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7D4B"/>
    <w:multiLevelType w:val="hybridMultilevel"/>
    <w:tmpl w:val="ECFABA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38"/>
    <w:rsid w:val="00023D99"/>
    <w:rsid w:val="00031A1A"/>
    <w:rsid w:val="00035267"/>
    <w:rsid w:val="000408C7"/>
    <w:rsid w:val="00041CB7"/>
    <w:rsid w:val="00066508"/>
    <w:rsid w:val="000A648B"/>
    <w:rsid w:val="000B5338"/>
    <w:rsid w:val="000C4410"/>
    <w:rsid w:val="000C5D10"/>
    <w:rsid w:val="000D3B5D"/>
    <w:rsid w:val="001039EF"/>
    <w:rsid w:val="001543B3"/>
    <w:rsid w:val="0016348B"/>
    <w:rsid w:val="001846D4"/>
    <w:rsid w:val="001B3954"/>
    <w:rsid w:val="001F47AA"/>
    <w:rsid w:val="002131A1"/>
    <w:rsid w:val="00213A68"/>
    <w:rsid w:val="0021443A"/>
    <w:rsid w:val="002447F1"/>
    <w:rsid w:val="0024553C"/>
    <w:rsid w:val="00247F8B"/>
    <w:rsid w:val="00250B3A"/>
    <w:rsid w:val="002534DF"/>
    <w:rsid w:val="0026732D"/>
    <w:rsid w:val="0028738A"/>
    <w:rsid w:val="00292702"/>
    <w:rsid w:val="002B1445"/>
    <w:rsid w:val="002B2432"/>
    <w:rsid w:val="002B38B7"/>
    <w:rsid w:val="002D239D"/>
    <w:rsid w:val="002E5A1B"/>
    <w:rsid w:val="002F6284"/>
    <w:rsid w:val="002F6771"/>
    <w:rsid w:val="00316350"/>
    <w:rsid w:val="003245B9"/>
    <w:rsid w:val="00366A40"/>
    <w:rsid w:val="003A5208"/>
    <w:rsid w:val="003A611B"/>
    <w:rsid w:val="003B7183"/>
    <w:rsid w:val="003C39AB"/>
    <w:rsid w:val="003C5A72"/>
    <w:rsid w:val="003D25B7"/>
    <w:rsid w:val="003E43F1"/>
    <w:rsid w:val="00401240"/>
    <w:rsid w:val="0045628E"/>
    <w:rsid w:val="004578CC"/>
    <w:rsid w:val="004605CB"/>
    <w:rsid w:val="00483935"/>
    <w:rsid w:val="00486E0B"/>
    <w:rsid w:val="00487EF8"/>
    <w:rsid w:val="00497766"/>
    <w:rsid w:val="004B29C6"/>
    <w:rsid w:val="004B3ECC"/>
    <w:rsid w:val="004B5D09"/>
    <w:rsid w:val="004D282F"/>
    <w:rsid w:val="005117BB"/>
    <w:rsid w:val="00553ADD"/>
    <w:rsid w:val="0057150B"/>
    <w:rsid w:val="005717B8"/>
    <w:rsid w:val="00575629"/>
    <w:rsid w:val="005B5A34"/>
    <w:rsid w:val="005E051D"/>
    <w:rsid w:val="00604EFE"/>
    <w:rsid w:val="006102A7"/>
    <w:rsid w:val="006B40A7"/>
    <w:rsid w:val="006D46E0"/>
    <w:rsid w:val="006D5AC3"/>
    <w:rsid w:val="006E01D7"/>
    <w:rsid w:val="00704306"/>
    <w:rsid w:val="00715FDE"/>
    <w:rsid w:val="00722887"/>
    <w:rsid w:val="00730DD9"/>
    <w:rsid w:val="00750822"/>
    <w:rsid w:val="00753FD8"/>
    <w:rsid w:val="007549F7"/>
    <w:rsid w:val="00754A80"/>
    <w:rsid w:val="00790F30"/>
    <w:rsid w:val="00797FE8"/>
    <w:rsid w:val="007A002E"/>
    <w:rsid w:val="007E3D2B"/>
    <w:rsid w:val="007E51B2"/>
    <w:rsid w:val="007F0E92"/>
    <w:rsid w:val="007F517A"/>
    <w:rsid w:val="00824C7D"/>
    <w:rsid w:val="008250C2"/>
    <w:rsid w:val="00827580"/>
    <w:rsid w:val="00827EA2"/>
    <w:rsid w:val="00834E0D"/>
    <w:rsid w:val="00834E99"/>
    <w:rsid w:val="00861F8A"/>
    <w:rsid w:val="008A4F39"/>
    <w:rsid w:val="008B1CF4"/>
    <w:rsid w:val="008B4306"/>
    <w:rsid w:val="008B6F45"/>
    <w:rsid w:val="008D62C7"/>
    <w:rsid w:val="008E3DA5"/>
    <w:rsid w:val="00900022"/>
    <w:rsid w:val="009135AB"/>
    <w:rsid w:val="009235B5"/>
    <w:rsid w:val="00926DF4"/>
    <w:rsid w:val="00934A9A"/>
    <w:rsid w:val="00954A24"/>
    <w:rsid w:val="00955363"/>
    <w:rsid w:val="00961609"/>
    <w:rsid w:val="00987A58"/>
    <w:rsid w:val="00997715"/>
    <w:rsid w:val="009A72F1"/>
    <w:rsid w:val="009B7060"/>
    <w:rsid w:val="009F24AA"/>
    <w:rsid w:val="00A041EC"/>
    <w:rsid w:val="00A614BE"/>
    <w:rsid w:val="00A70DC9"/>
    <w:rsid w:val="00AA0B3C"/>
    <w:rsid w:val="00AB6B8D"/>
    <w:rsid w:val="00AD1190"/>
    <w:rsid w:val="00AE5DF1"/>
    <w:rsid w:val="00AF0F96"/>
    <w:rsid w:val="00B05DAE"/>
    <w:rsid w:val="00B34A9E"/>
    <w:rsid w:val="00B72000"/>
    <w:rsid w:val="00B9358D"/>
    <w:rsid w:val="00B94591"/>
    <w:rsid w:val="00BC7ACB"/>
    <w:rsid w:val="00BF65B3"/>
    <w:rsid w:val="00C540DE"/>
    <w:rsid w:val="00C56D80"/>
    <w:rsid w:val="00C64E35"/>
    <w:rsid w:val="00C7483F"/>
    <w:rsid w:val="00C94CFF"/>
    <w:rsid w:val="00CB65A4"/>
    <w:rsid w:val="00CD5DBF"/>
    <w:rsid w:val="00CF40C2"/>
    <w:rsid w:val="00D12E06"/>
    <w:rsid w:val="00D35073"/>
    <w:rsid w:val="00D522F1"/>
    <w:rsid w:val="00D64113"/>
    <w:rsid w:val="00D80399"/>
    <w:rsid w:val="00D95963"/>
    <w:rsid w:val="00DB2FD0"/>
    <w:rsid w:val="00DE3370"/>
    <w:rsid w:val="00DE343B"/>
    <w:rsid w:val="00DF0A52"/>
    <w:rsid w:val="00DF0EB0"/>
    <w:rsid w:val="00E225D3"/>
    <w:rsid w:val="00E23BAE"/>
    <w:rsid w:val="00E352C4"/>
    <w:rsid w:val="00E77008"/>
    <w:rsid w:val="00E84F81"/>
    <w:rsid w:val="00EC214F"/>
    <w:rsid w:val="00EC39AC"/>
    <w:rsid w:val="00ED5943"/>
    <w:rsid w:val="00EE7402"/>
    <w:rsid w:val="00EF5502"/>
    <w:rsid w:val="00EF7D03"/>
    <w:rsid w:val="00F31176"/>
    <w:rsid w:val="00F317A1"/>
    <w:rsid w:val="00F41D86"/>
    <w:rsid w:val="00F421D5"/>
    <w:rsid w:val="00F45C3F"/>
    <w:rsid w:val="00F53449"/>
    <w:rsid w:val="00F751B2"/>
    <w:rsid w:val="00F97C5D"/>
    <w:rsid w:val="00FA5F6D"/>
    <w:rsid w:val="00FB06D6"/>
    <w:rsid w:val="00FB0AE6"/>
    <w:rsid w:val="00FB7B43"/>
    <w:rsid w:val="00FC4D79"/>
    <w:rsid w:val="00FC53A5"/>
    <w:rsid w:val="00FD2A57"/>
    <w:rsid w:val="00FE1522"/>
    <w:rsid w:val="00FE2B4E"/>
    <w:rsid w:val="00FE779F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666A"/>
  <w15:chartTrackingRefBased/>
  <w15:docId w15:val="{1337379C-4B79-8B4B-ABF3-A333B1E7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ECC"/>
    <w:pPr>
      <w:ind w:left="720"/>
      <w:contextualSpacing/>
    </w:pPr>
  </w:style>
  <w:style w:type="table" w:styleId="TableGrid">
    <w:name w:val="Table Grid"/>
    <w:basedOn w:val="TableNormal"/>
    <w:uiPriority w:val="39"/>
    <w:rsid w:val="0091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4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NOBLE, Adam (NORTHGATE MEDICAL CENTRE)</cp:lastModifiedBy>
  <cp:revision>2</cp:revision>
  <dcterms:created xsi:type="dcterms:W3CDTF">2022-11-17T08:07:00Z</dcterms:created>
  <dcterms:modified xsi:type="dcterms:W3CDTF">2022-11-17T08:07:00Z</dcterms:modified>
</cp:coreProperties>
</file>